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мэра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0B0E1B" w:rsidRDefault="007D0B4C" w:rsidP="007D0B4C">
      <w:pPr>
        <w:pStyle w:val="31"/>
        <w:suppressAutoHyphens/>
        <w:ind w:left="4536"/>
        <w:jc w:val="right"/>
        <w:rPr>
          <w:b/>
          <w:sz w:val="28"/>
          <w:szCs w:val="28"/>
        </w:rPr>
      </w:pPr>
      <w:r>
        <w:rPr>
          <w:sz w:val="22"/>
          <w:szCs w:val="22"/>
        </w:rPr>
        <w:t>«</w:t>
      </w:r>
      <w:r w:rsidR="00030C76">
        <w:rPr>
          <w:sz w:val="22"/>
          <w:szCs w:val="22"/>
        </w:rPr>
        <w:t>2</w:t>
      </w:r>
      <w:r w:rsidR="006929BD">
        <w:rPr>
          <w:sz w:val="22"/>
          <w:szCs w:val="22"/>
        </w:rPr>
        <w:t>9</w:t>
      </w:r>
      <w:r>
        <w:rPr>
          <w:sz w:val="22"/>
          <w:szCs w:val="22"/>
        </w:rPr>
        <w:t xml:space="preserve">» </w:t>
      </w:r>
      <w:r w:rsidR="006929BD">
        <w:rPr>
          <w:sz w:val="22"/>
          <w:szCs w:val="22"/>
        </w:rPr>
        <w:t>июля</w:t>
      </w:r>
      <w:r>
        <w:rPr>
          <w:sz w:val="22"/>
          <w:szCs w:val="22"/>
        </w:rPr>
        <w:t xml:space="preserve"> 201</w:t>
      </w:r>
      <w:r w:rsidR="00C22BA4">
        <w:rPr>
          <w:sz w:val="22"/>
          <w:szCs w:val="22"/>
        </w:rPr>
        <w:t>9</w:t>
      </w:r>
      <w:r>
        <w:rPr>
          <w:sz w:val="22"/>
          <w:szCs w:val="22"/>
        </w:rPr>
        <w:t xml:space="preserve"> года </w:t>
      </w:r>
      <w:r w:rsidRPr="007D0B4C">
        <w:rPr>
          <w:sz w:val="22"/>
          <w:szCs w:val="22"/>
        </w:rPr>
        <w:t xml:space="preserve">№ </w:t>
      </w:r>
      <w:r w:rsidR="006929BD">
        <w:rPr>
          <w:sz w:val="22"/>
          <w:szCs w:val="22"/>
        </w:rPr>
        <w:t>44</w:t>
      </w:r>
      <w:r w:rsidR="00347886">
        <w:rPr>
          <w:sz w:val="22"/>
          <w:szCs w:val="22"/>
        </w:rPr>
        <w:t>8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C770EB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</w:t>
      </w:r>
      <w:r w:rsidR="00122A90"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Default="00934798" w:rsidP="00C770EB">
      <w:pPr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347886">
        <w:rPr>
          <w:b/>
        </w:rPr>
        <w:t>2</w:t>
      </w:r>
      <w:r w:rsidR="007D0B4C" w:rsidRPr="007D0B4C">
        <w:rPr>
          <w:b/>
        </w:rPr>
        <w:t xml:space="preserve"> </w:t>
      </w:r>
      <w:r w:rsidR="00347886">
        <w:rPr>
          <w:b/>
        </w:rPr>
        <w:t>сентября</w:t>
      </w:r>
      <w:r w:rsidR="007D0B4C" w:rsidRPr="007D0B4C">
        <w:rPr>
          <w:b/>
        </w:rPr>
        <w:t xml:space="preserve"> 201</w:t>
      </w:r>
      <w:r w:rsidR="001805C4">
        <w:rPr>
          <w:b/>
        </w:rPr>
        <w:t>9</w:t>
      </w:r>
      <w:r w:rsidR="007D0B4C" w:rsidRPr="007D0B4C">
        <w:rPr>
          <w:b/>
        </w:rPr>
        <w:t xml:space="preserve"> года в </w:t>
      </w:r>
      <w:r w:rsidR="00C770EB">
        <w:rPr>
          <w:b/>
        </w:rPr>
        <w:t>1</w:t>
      </w:r>
      <w:r w:rsidR="006929BD">
        <w:rPr>
          <w:b/>
        </w:rPr>
        <w:t>0</w:t>
      </w:r>
      <w:r w:rsidR="00C770EB">
        <w:rPr>
          <w:b/>
        </w:rPr>
        <w:t>-00 ч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C770EB" w:rsidRPr="00C770EB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030C76">
        <w:t>2</w:t>
      </w:r>
      <w:r w:rsidR="006929BD">
        <w:t>9</w:t>
      </w:r>
      <w:r w:rsidR="00295A2F" w:rsidRPr="000B4093">
        <w:t xml:space="preserve"> </w:t>
      </w:r>
      <w:r w:rsidR="006929BD">
        <w:t>июля</w:t>
      </w:r>
      <w:r w:rsidR="006D258E" w:rsidRPr="000B4093">
        <w:t xml:space="preserve"> 201</w:t>
      </w:r>
      <w:r w:rsidR="00C22BA4">
        <w:t>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929BD">
        <w:t xml:space="preserve">              </w:t>
      </w:r>
      <w:r w:rsidR="006D258E" w:rsidRPr="000B4093">
        <w:t xml:space="preserve">№ </w:t>
      </w:r>
      <w:r w:rsidR="006929BD">
        <w:t>44</w:t>
      </w:r>
      <w:r w:rsidR="00347886">
        <w:t>8</w:t>
      </w:r>
      <w:r w:rsidR="00C22BA4">
        <w:t xml:space="preserve"> </w:t>
      </w:r>
      <w:r w:rsidRPr="00ED239C">
        <w:t>«</w:t>
      </w:r>
      <w:r w:rsidR="00C770EB" w:rsidRPr="00ED239C">
        <w:t>О проведении открытого аукциона на право заключения договора аренды земельного участка</w:t>
      </w:r>
      <w:r w:rsidRPr="00ED239C">
        <w:t>»</w:t>
      </w:r>
      <w:r w:rsidR="00C770EB">
        <w:t>.</w:t>
      </w:r>
    </w:p>
    <w:p w:rsidR="00C770EB" w:rsidRPr="00ED239C" w:rsidRDefault="00C770EB" w:rsidP="00C770EB">
      <w:pPr>
        <w:ind w:firstLine="709"/>
        <w:jc w:val="both"/>
      </w:pPr>
      <w:r w:rsidRPr="00ED239C">
        <w:t xml:space="preserve">Срок аренды земельного участка устанавливается на </w:t>
      </w:r>
      <w:r w:rsidR="00C22BA4">
        <w:t>20</w:t>
      </w:r>
      <w:r w:rsidRPr="00ED239C">
        <w:t xml:space="preserve"> (</w:t>
      </w:r>
      <w:r w:rsidR="00C22BA4">
        <w:t>двадцать</w:t>
      </w:r>
      <w:r w:rsidRPr="00ED239C">
        <w:t xml:space="preserve">) лет.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</w:t>
      </w:r>
      <w:r w:rsidR="00657F72" w:rsidRPr="00ED239C">
        <w:t xml:space="preserve"> размере арендной платы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C22BA4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C770EB" w:rsidP="00347886">
            <w:pPr>
              <w:jc w:val="both"/>
            </w:pPr>
            <w:r w:rsidRPr="00ED239C">
              <w:t>38:08:</w:t>
            </w:r>
            <w:r w:rsidR="00347886">
              <w:t>070102</w:t>
            </w:r>
            <w:r w:rsidRPr="00ED239C">
              <w:t>:</w:t>
            </w:r>
            <w:r w:rsidR="00347886">
              <w:t>770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347886" w:rsidP="006929BD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rPr>
                <w:color w:val="262626"/>
              </w:rPr>
              <w:t>Для ведения личного подсобного хозяйства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347886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347886">
              <w:rPr>
                <w:rStyle w:val="FontStyle12"/>
                <w:sz w:val="24"/>
                <w:szCs w:val="24"/>
              </w:rPr>
              <w:t>с</w:t>
            </w:r>
            <w:r w:rsidR="00C770EB" w:rsidRPr="00ED239C">
              <w:rPr>
                <w:bCs/>
              </w:rPr>
              <w:t xml:space="preserve">. </w:t>
            </w:r>
            <w:proofErr w:type="spellStart"/>
            <w:r w:rsidR="00347886">
              <w:rPr>
                <w:bCs/>
              </w:rPr>
              <w:t>Манзурка</w:t>
            </w:r>
            <w:proofErr w:type="spellEnd"/>
            <w:r w:rsidR="00C770EB" w:rsidRPr="00ED239C">
              <w:rPr>
                <w:bCs/>
              </w:rPr>
              <w:t xml:space="preserve">, ул. </w:t>
            </w:r>
            <w:r w:rsidR="00347886">
              <w:rPr>
                <w:bCs/>
              </w:rPr>
              <w:t>Фрунзе</w:t>
            </w:r>
            <w:r w:rsidR="00C770EB" w:rsidRPr="00ED239C">
              <w:rPr>
                <w:bCs/>
              </w:rPr>
              <w:t xml:space="preserve">,  </w:t>
            </w:r>
            <w:r w:rsidR="00347886">
              <w:rPr>
                <w:bCs/>
              </w:rPr>
              <w:t>1А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347886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1642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Нет</w:t>
            </w:r>
          </w:p>
        </w:tc>
      </w:tr>
      <w:tr w:rsidR="00C22BA4" w:rsidRPr="00F13A4B" w:rsidTr="009511D7">
        <w:tc>
          <w:tcPr>
            <w:tcW w:w="5949" w:type="dxa"/>
          </w:tcPr>
          <w:p w:rsidR="00C22BA4" w:rsidRPr="00477AF1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C22BA4" w:rsidRPr="00F13A4B" w:rsidRDefault="00C22BA4" w:rsidP="00347886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</w:t>
            </w:r>
            <w:r w:rsidR="00347886">
              <w:t>5</w:t>
            </w:r>
            <w:r w:rsidRPr="00137D92">
              <w:t>00-</w:t>
            </w:r>
            <w:r w:rsidR="00347886">
              <w:t>6</w:t>
            </w:r>
            <w:r w:rsidRPr="00137D92">
              <w:t>000 кв.м.</w:t>
            </w:r>
          </w:p>
        </w:tc>
      </w:tr>
    </w:tbl>
    <w:p w:rsidR="00030C76" w:rsidRDefault="00030C76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lastRenderedPageBreak/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C770EB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C770EB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C770EB">
        <w:rPr>
          <w:sz w:val="22"/>
          <w:szCs w:val="22"/>
        </w:rPr>
        <w:t xml:space="preserve">главный </w:t>
      </w:r>
      <w:r w:rsidRPr="00060AE4">
        <w:rPr>
          <w:sz w:val="22"/>
          <w:szCs w:val="22"/>
        </w:rPr>
        <w:t xml:space="preserve"> </w:t>
      </w:r>
      <w:r w:rsidR="00C770EB">
        <w:rPr>
          <w:sz w:val="22"/>
          <w:szCs w:val="22"/>
        </w:rPr>
        <w:t xml:space="preserve">специалист </w:t>
      </w:r>
      <w:r w:rsidRPr="00060AE4">
        <w:rPr>
          <w:sz w:val="22"/>
          <w:szCs w:val="22"/>
        </w:rPr>
        <w:t>отдел</w:t>
      </w:r>
      <w:r w:rsidR="00C770EB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</w:t>
      </w:r>
      <w:r w:rsidR="00C22BA4"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716F30" w:rsidRDefault="00C770EB" w:rsidP="00716F30">
            <w:pPr>
              <w:ind w:firstLine="567"/>
              <w:jc w:val="both"/>
            </w:pPr>
            <w:r w:rsidRPr="004E1DA5">
              <w:rPr>
                <w:rStyle w:val="a5"/>
              </w:rPr>
              <w:t>Начальный размер ежегодной арендной платы</w:t>
            </w:r>
            <w:r>
              <w:rPr>
                <w:rStyle w:val="a5"/>
              </w:rPr>
              <w:t xml:space="preserve"> </w:t>
            </w:r>
            <w:r w:rsidR="00716F30" w:rsidRPr="00716F30">
              <w:rPr>
                <w:b/>
              </w:rPr>
              <w:t xml:space="preserve">определен на основании </w:t>
            </w:r>
            <w:r w:rsidR="00716F30" w:rsidRPr="00716F30">
              <w:rPr>
                <w:b/>
                <w:sz w:val="22"/>
                <w:szCs w:val="22"/>
              </w:rPr>
              <w:t>п. 14 ст. 39.11 Земельного кодекса Российской Федерации в размере 1,5%  кадастровой стоимости земельного участка</w:t>
            </w:r>
            <w:r w:rsidR="00716F30" w:rsidRPr="00716F30">
              <w:rPr>
                <w:b/>
              </w:rPr>
              <w:t>.</w:t>
            </w:r>
            <w:r w:rsidR="00716F30" w:rsidRPr="004E1DA5">
              <w:t xml:space="preserve"> </w:t>
            </w:r>
          </w:p>
        </w:tc>
        <w:tc>
          <w:tcPr>
            <w:tcW w:w="4786" w:type="dxa"/>
          </w:tcPr>
          <w:p w:rsidR="009E3FB9" w:rsidRDefault="00347886" w:rsidP="00347886">
            <w:pPr>
              <w:rPr>
                <w:b/>
                <w:bCs/>
              </w:rPr>
            </w:pPr>
            <w:r>
              <w:rPr>
                <w:b/>
              </w:rPr>
              <w:t>712</w:t>
            </w:r>
            <w:r w:rsidR="00030C76">
              <w:rPr>
                <w:b/>
              </w:rPr>
              <w:t>,</w:t>
            </w:r>
            <w:r>
              <w:rPr>
                <w:b/>
              </w:rPr>
              <w:t>54</w:t>
            </w:r>
            <w:r w:rsidR="00C770EB" w:rsidRPr="00ED239C">
              <w:rPr>
                <w:b/>
              </w:rPr>
              <w:t xml:space="preserve"> </w:t>
            </w:r>
            <w:r w:rsidR="00C770EB">
              <w:rPr>
                <w:b/>
              </w:rPr>
              <w:t>(</w:t>
            </w:r>
            <w:r>
              <w:rPr>
                <w:b/>
              </w:rPr>
              <w:t>семьсот двенадцать</w:t>
            </w:r>
            <w:r w:rsidR="00C770EB" w:rsidRPr="00ED239C">
              <w:rPr>
                <w:color w:val="262626"/>
              </w:rPr>
              <w:t xml:space="preserve">)  </w:t>
            </w:r>
            <w:r w:rsidR="00C770EB" w:rsidRPr="00C770EB">
              <w:rPr>
                <w:b/>
                <w:color w:val="262626"/>
              </w:rPr>
              <w:t>рублей</w:t>
            </w:r>
            <w:r w:rsidR="00C770EB"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54</w:t>
            </w:r>
            <w:r w:rsidR="00C22BA4">
              <w:rPr>
                <w:b/>
                <w:bCs/>
              </w:rPr>
              <w:t xml:space="preserve"> коп.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Шаг аукциона (3 %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347886" w:rsidP="00347886">
            <w:pPr>
              <w:rPr>
                <w:b/>
                <w:bCs/>
              </w:rPr>
            </w:pPr>
            <w:r>
              <w:rPr>
                <w:b/>
              </w:rPr>
              <w:t>21,38</w:t>
            </w:r>
            <w:r w:rsidR="00C770EB" w:rsidRPr="00ED239C">
              <w:t xml:space="preserve"> </w:t>
            </w:r>
            <w:r w:rsidR="00C770EB" w:rsidRPr="006929BD">
              <w:rPr>
                <w:b/>
              </w:rPr>
              <w:t>(</w:t>
            </w:r>
            <w:r>
              <w:rPr>
                <w:b/>
              </w:rPr>
              <w:t>двадцать один</w:t>
            </w:r>
            <w:r w:rsidR="00C770EB" w:rsidRPr="006929BD">
              <w:rPr>
                <w:b/>
              </w:rPr>
              <w:t>) рубл</w:t>
            </w:r>
            <w:r>
              <w:rPr>
                <w:b/>
              </w:rPr>
              <w:t>ь</w:t>
            </w:r>
            <w:r w:rsidR="00C22BA4" w:rsidRPr="006929BD">
              <w:rPr>
                <w:b/>
              </w:rPr>
              <w:t xml:space="preserve"> </w:t>
            </w:r>
            <w:r>
              <w:rPr>
                <w:b/>
              </w:rPr>
              <w:t>38</w:t>
            </w:r>
            <w:r w:rsidR="00C22BA4" w:rsidRPr="006929BD">
              <w:rPr>
                <w:b/>
              </w:rPr>
              <w:t xml:space="preserve"> коп</w:t>
            </w:r>
            <w:r>
              <w:rPr>
                <w:b/>
              </w:rPr>
              <w:t>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22B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C22BA4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Default="00347886" w:rsidP="009E3FB9">
            <w:pPr>
              <w:rPr>
                <w:b/>
                <w:bCs/>
              </w:rPr>
            </w:pPr>
            <w:r>
              <w:rPr>
                <w:b/>
              </w:rPr>
              <w:t>712,54</w:t>
            </w:r>
            <w:r w:rsidRPr="00ED239C">
              <w:rPr>
                <w:b/>
              </w:rPr>
              <w:t xml:space="preserve"> </w:t>
            </w:r>
            <w:r>
              <w:rPr>
                <w:b/>
              </w:rPr>
              <w:t>(семьсот двенадцать</w:t>
            </w:r>
            <w:r w:rsidRPr="00ED239C">
              <w:rPr>
                <w:color w:val="262626"/>
              </w:rPr>
              <w:t xml:space="preserve">)  </w:t>
            </w:r>
            <w:r w:rsidRPr="00C770EB">
              <w:rPr>
                <w:b/>
                <w:color w:val="262626"/>
              </w:rPr>
              <w:t>рублей</w:t>
            </w:r>
            <w:r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54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6E57AA">
        <w:rPr>
          <w:b/>
        </w:rPr>
        <w:t>2</w:t>
      </w:r>
      <w:r w:rsidR="00347886">
        <w:rPr>
          <w:b/>
        </w:rPr>
        <w:t>8</w:t>
      </w:r>
      <w:r w:rsidR="00E46C59" w:rsidRPr="000B4093">
        <w:rPr>
          <w:b/>
        </w:rPr>
        <w:t xml:space="preserve"> </w:t>
      </w:r>
      <w:r w:rsidR="008E457B">
        <w:rPr>
          <w:b/>
        </w:rPr>
        <w:t>августа</w:t>
      </w:r>
      <w:r w:rsidR="00FD43E4" w:rsidRPr="000B4093">
        <w:rPr>
          <w:b/>
        </w:rPr>
        <w:t xml:space="preserve"> </w:t>
      </w:r>
      <w:r w:rsidR="00E46C59" w:rsidRPr="000B4093">
        <w:rPr>
          <w:b/>
        </w:rPr>
        <w:t xml:space="preserve"> 201</w:t>
      </w:r>
      <w:r w:rsidR="006E57AA">
        <w:rPr>
          <w:b/>
        </w:rPr>
        <w:t>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8414A3">
        <w:t>30</w:t>
      </w:r>
      <w:r w:rsidRPr="00A633E0">
        <w:t>.</w:t>
      </w:r>
      <w:r w:rsidR="006E57AA">
        <w:t>0</w:t>
      </w:r>
      <w:r w:rsidR="008E457B">
        <w:t>8</w:t>
      </w:r>
      <w:r w:rsidRPr="00A633E0">
        <w:t>.201</w:t>
      </w:r>
      <w:r w:rsidR="006E57AA">
        <w:t>9</w:t>
      </w:r>
      <w:r w:rsidRPr="00A633E0">
        <w:t xml:space="preserve"> года </w:t>
      </w:r>
      <w:r>
        <w:t>в</w:t>
      </w:r>
      <w:r w:rsidRPr="00A633E0">
        <w:t xml:space="preserve"> 1</w:t>
      </w:r>
      <w:r w:rsidR="008E457B">
        <w:t>4</w:t>
      </w:r>
      <w:r w:rsidRPr="00A633E0">
        <w:t xml:space="preserve"> часов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proofErr w:type="spellStart"/>
      <w:r>
        <w:t>каб</w:t>
      </w:r>
      <w:proofErr w:type="spellEnd"/>
      <w:r>
        <w:t>. № 2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lastRenderedPageBreak/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 xml:space="preserve">Отделение </w:t>
      </w:r>
      <w:r w:rsidR="006E57AA">
        <w:t>Иркутск г. Иркутск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>Претендент вправе до признания его участником аукциона отозвать заявку посредств</w:t>
      </w:r>
      <w:r w:rsidR="00164A39">
        <w:t>о</w:t>
      </w:r>
      <w:r w:rsidRPr="00ED239C">
        <w:t xml:space="preserve">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64A39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474DC0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lastRenderedPageBreak/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</w:p>
    <w:p w:rsidR="00023964" w:rsidRPr="00F13A4B" w:rsidRDefault="00023964" w:rsidP="00023964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164A39">
        <w:t>аукциона</w:t>
      </w:r>
      <w:r w:rsidRPr="00F13A4B">
        <w:t>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023964" w:rsidRPr="00E10F9A" w:rsidRDefault="00023964" w:rsidP="00023964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023964" w:rsidRPr="00F13A4B" w:rsidRDefault="00023964" w:rsidP="00023964">
      <w:pPr>
        <w:tabs>
          <w:tab w:val="left" w:pos="-4395"/>
        </w:tabs>
        <w:ind w:firstLine="708"/>
        <w:jc w:val="both"/>
      </w:pPr>
      <w:r w:rsidRPr="00E10F9A">
        <w:lastRenderedPageBreak/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23964" w:rsidRPr="00F13A4B" w:rsidRDefault="00023964" w:rsidP="00023964">
      <w:pPr>
        <w:tabs>
          <w:tab w:val="left" w:pos="-4395"/>
        </w:tabs>
        <w:jc w:val="both"/>
      </w:pPr>
    </w:p>
    <w:p w:rsidR="00023964" w:rsidRPr="00F13A4B" w:rsidRDefault="00023964" w:rsidP="00023964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023964" w:rsidRPr="0015146F" w:rsidRDefault="00023964" w:rsidP="00023964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аренды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 xml:space="preserve">При этом </w:t>
      </w:r>
      <w:r w:rsidRPr="00ED239C">
        <w:t>размер арендной платы</w:t>
      </w:r>
      <w:r w:rsidRPr="0015146F">
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023964" w:rsidRPr="0015146F" w:rsidRDefault="00023964" w:rsidP="00023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23964" w:rsidRPr="003D3F71" w:rsidRDefault="00023964" w:rsidP="00023964">
      <w:pPr>
        <w:ind w:firstLine="567"/>
        <w:jc w:val="both"/>
      </w:pPr>
      <w:r w:rsidRPr="0015146F">
        <w:t xml:space="preserve">Возврат задатков лицам, не признанным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8414A3">
        <w:rPr>
          <w:b/>
        </w:rPr>
        <w:t>2</w:t>
      </w:r>
      <w:r w:rsidR="00470574" w:rsidRPr="000B4093">
        <w:rPr>
          <w:b/>
        </w:rPr>
        <w:t xml:space="preserve"> </w:t>
      </w:r>
      <w:r w:rsidR="008414A3">
        <w:rPr>
          <w:b/>
        </w:rPr>
        <w:t>сентября</w:t>
      </w:r>
      <w:r w:rsidR="00FD43E4" w:rsidRPr="000B4093">
        <w:rPr>
          <w:b/>
        </w:rPr>
        <w:t xml:space="preserve"> </w:t>
      </w:r>
      <w:r w:rsidRPr="000B4093">
        <w:rPr>
          <w:b/>
        </w:rPr>
        <w:t>201</w:t>
      </w:r>
      <w:r w:rsidR="006E57AA">
        <w:rPr>
          <w:b/>
        </w:rPr>
        <w:t>9</w:t>
      </w:r>
      <w:r w:rsidR="000B4093" w:rsidRPr="000B4093">
        <w:rPr>
          <w:b/>
        </w:rPr>
        <w:t xml:space="preserve"> </w:t>
      </w:r>
      <w:r w:rsidR="009607AC" w:rsidRPr="000B4093">
        <w:rPr>
          <w:b/>
        </w:rPr>
        <w:t>г</w:t>
      </w:r>
      <w:r w:rsidR="00727C2D" w:rsidRPr="000B4093">
        <w:rPr>
          <w:b/>
        </w:rPr>
        <w:t>ода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82442F" w:rsidRPr="00474DC0" w:rsidRDefault="00934798" w:rsidP="00474DC0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82442F">
      <w:pPr>
        <w:autoSpaceDE w:val="0"/>
        <w:autoSpaceDN w:val="0"/>
        <w:adjustRightInd w:val="0"/>
        <w:spacing w:line="280" w:lineRule="exact"/>
        <w:rPr>
          <w:rStyle w:val="FontStyle12"/>
          <w:sz w:val="28"/>
          <w:szCs w:val="28"/>
        </w:rPr>
      </w:pPr>
    </w:p>
    <w:p w:rsidR="00474DC0" w:rsidRDefault="00474DC0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6E57AA" w:rsidRDefault="006E57AA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line="260" w:lineRule="exact"/>
        <w:ind w:left="3402"/>
        <w:jc w:val="both"/>
        <w:rPr>
          <w:sz w:val="28"/>
          <w:szCs w:val="28"/>
        </w:rPr>
      </w:pPr>
    </w:p>
    <w:p w:rsidR="0082442F" w:rsidRDefault="0082442F" w:rsidP="0082442F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E57AA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>енских Событий  , д. 29, кабинет 2.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E57AA">
        <w:t>9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>
        <w:t xml:space="preserve">, БИК 042520001, ИНН 3830090655, КПП 383001001, ОКТМО 25618000, Отделение </w:t>
      </w:r>
      <w:r w:rsidR="006E57AA">
        <w:t>Иркутск г. Иркутск</w:t>
      </w:r>
      <w:r>
        <w:t>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E57AA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E57AA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6E57AA" w:rsidRDefault="006E57AA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lastRenderedPageBreak/>
        <w:t>ПРОЕКТ</w:t>
      </w: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Договор аренды земельного участка</w:t>
      </w:r>
      <w:r>
        <w:rPr>
          <w:b/>
          <w:sz w:val="28"/>
          <w:szCs w:val="28"/>
        </w:rPr>
        <w:t xml:space="preserve"> </w:t>
      </w:r>
      <w:r w:rsidRPr="0019324B">
        <w:rPr>
          <w:b/>
          <w:sz w:val="28"/>
          <w:szCs w:val="28"/>
        </w:rPr>
        <w:t xml:space="preserve">№ </w:t>
      </w:r>
    </w:p>
    <w:p w:rsidR="00474DC0" w:rsidRPr="0019324B" w:rsidRDefault="00474DC0" w:rsidP="00474DC0">
      <w:pPr>
        <w:ind w:right="282"/>
        <w:jc w:val="both"/>
        <w:rPr>
          <w:sz w:val="28"/>
          <w:szCs w:val="28"/>
        </w:rPr>
      </w:pPr>
    </w:p>
    <w:p w:rsidR="00474DC0" w:rsidRDefault="00474DC0" w:rsidP="00474DC0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 w:rsidR="00433841">
        <w:rPr>
          <w:sz w:val="28"/>
          <w:szCs w:val="28"/>
        </w:rPr>
        <w:t xml:space="preserve">       </w:t>
      </w:r>
      <w:r>
        <w:rPr>
          <w:sz w:val="28"/>
          <w:szCs w:val="28"/>
        </w:rPr>
        <w:t>«____»__________ 201</w:t>
      </w:r>
      <w:r w:rsidR="006E57AA">
        <w:rPr>
          <w:sz w:val="28"/>
          <w:szCs w:val="28"/>
        </w:rPr>
        <w:t>9</w:t>
      </w:r>
      <w:r w:rsidRPr="0019324B">
        <w:rPr>
          <w:sz w:val="28"/>
          <w:szCs w:val="28"/>
        </w:rPr>
        <w:t xml:space="preserve"> г.</w:t>
      </w:r>
    </w:p>
    <w:p w:rsidR="00474DC0" w:rsidRPr="0019324B" w:rsidRDefault="00474DC0" w:rsidP="00474DC0">
      <w:pPr>
        <w:ind w:right="-1"/>
        <w:jc w:val="both"/>
        <w:rPr>
          <w:sz w:val="28"/>
          <w:szCs w:val="28"/>
        </w:rPr>
      </w:pPr>
    </w:p>
    <w:p w:rsidR="00474DC0" w:rsidRPr="00B65860" w:rsidRDefault="00474DC0" w:rsidP="00474DC0">
      <w:pPr>
        <w:ind w:firstLine="709"/>
        <w:jc w:val="both"/>
      </w:pPr>
      <w:proofErr w:type="gramStart"/>
      <w:r w:rsidRPr="00B65860">
        <w:t>Администрация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1043802463737, свидетельство о постановке на учет юридического лица в налоговом органе серии 38 № 001144950 выдано межрайонной ИМНС России №12 по Иркутской области, в лице мэра муниципального района Кирилловой Татьяны Сергеевны, действующий на основании Устава,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>, ИНН _______________, ОГРН ____________________, юридический адрес: ____________________________________________________________________________________, в лице ____________________________________________________, действующего на</w:t>
      </w:r>
      <w:proofErr w:type="gramEnd"/>
      <w:r w:rsidRPr="00B65860">
        <w:t xml:space="preserve"> </w:t>
      </w:r>
      <w:proofErr w:type="gramStart"/>
      <w:r w:rsidRPr="00B65860">
        <w:t>основании</w:t>
      </w:r>
      <w:proofErr w:type="gramEnd"/>
      <w:r w:rsidRPr="00B65860">
        <w:t xml:space="preserve"> __________________________________________,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</w:p>
    <w:p w:rsidR="00474DC0" w:rsidRPr="00B65860" w:rsidRDefault="00474DC0" w:rsidP="00474DC0">
      <w:pPr>
        <w:ind w:firstLine="709"/>
        <w:jc w:val="both"/>
      </w:pPr>
    </w:p>
    <w:p w:rsidR="00474DC0" w:rsidRPr="00B65860" w:rsidRDefault="00474DC0" w:rsidP="00474DC0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474DC0" w:rsidRPr="00B65860" w:rsidRDefault="00474DC0" w:rsidP="00474DC0">
      <w:pPr>
        <w:jc w:val="both"/>
      </w:pPr>
      <w:r w:rsidRPr="00B65860">
        <w:t>1.1. В соответствии с распоряжением администрации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 № _____ от ______________201</w:t>
      </w:r>
      <w:r w:rsidR="006E57AA">
        <w:t>9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_____________201</w:t>
      </w:r>
      <w:r w:rsidR="006E57AA">
        <w:t>9</w:t>
      </w:r>
      <w:r w:rsidRPr="00B65860">
        <w:t xml:space="preserve">г. 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сроком на</w:t>
      </w:r>
      <w:proofErr w:type="gramStart"/>
      <w:r w:rsidRPr="00B65860">
        <w:t xml:space="preserve"> _________ (_____) </w:t>
      </w:r>
      <w:proofErr w:type="gramEnd"/>
      <w:r w:rsidRPr="00B65860">
        <w:t xml:space="preserve">лет земельный участок, расположенный по адресу: ________________________________________________________________, общей площадью </w:t>
      </w:r>
      <w:proofErr w:type="spellStart"/>
      <w:r w:rsidRPr="00B65860">
        <w:t>_________кв.м</w:t>
      </w:r>
      <w:proofErr w:type="spellEnd"/>
      <w:r w:rsidRPr="00B65860">
        <w:t>., кадастровый номер ____________________, категория земель - земли населенных пунктов, разрешенное использование: _____________________________________________ в границах, указанных в кадастровом паспорте земельного участка (далее - Участок).</w:t>
      </w:r>
    </w:p>
    <w:p w:rsidR="00474DC0" w:rsidRPr="00B65860" w:rsidRDefault="00474DC0" w:rsidP="00474DC0">
      <w:pPr>
        <w:ind w:firstLine="567"/>
        <w:jc w:val="center"/>
        <w:rPr>
          <w:b/>
        </w:rPr>
      </w:pPr>
    </w:p>
    <w:p w:rsidR="00474DC0" w:rsidRPr="00B65860" w:rsidRDefault="00474DC0" w:rsidP="00474DC0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474DC0" w:rsidRPr="00B65860" w:rsidRDefault="00474DC0" w:rsidP="00474DC0">
      <w:pPr>
        <w:ind w:firstLine="567"/>
        <w:jc w:val="both"/>
      </w:pPr>
      <w:r w:rsidRPr="00B65860">
        <w:t>2.2. Окончание срока действия Договора не освобождает Арендатора от ответственности за нарушение условий Договора.</w:t>
      </w:r>
    </w:p>
    <w:p w:rsidR="00474DC0" w:rsidRPr="00B65860" w:rsidRDefault="00474DC0" w:rsidP="00474DC0">
      <w:pPr>
        <w:ind w:firstLine="567"/>
        <w:jc w:val="both"/>
      </w:pPr>
      <w:r w:rsidRPr="00B65860">
        <w:t>2.3. Срок аренды Участка может быть изменён в случае и в порядке, предусмотренном действующим законодательством.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2.4.   Минимальный, </w:t>
      </w:r>
      <w:proofErr w:type="gramStart"/>
      <w:r w:rsidRPr="00B65860">
        <w:t>срок</w:t>
      </w:r>
      <w:proofErr w:type="gramEnd"/>
      <w:r w:rsidRPr="00B65860">
        <w:t xml:space="preserve"> на который перезаключается настоящий договор аренды, должен составлять не менее чем три года. Срок может быть уменьшен только на основании заявления Арендатора.</w:t>
      </w:r>
    </w:p>
    <w:p w:rsidR="00474DC0" w:rsidRPr="00B65860" w:rsidRDefault="00474DC0" w:rsidP="00474DC0">
      <w:pPr>
        <w:jc w:val="both"/>
      </w:pPr>
      <w:r w:rsidRPr="00B65860">
        <w:t xml:space="preserve"> </w:t>
      </w:r>
    </w:p>
    <w:p w:rsidR="00474DC0" w:rsidRPr="00B65860" w:rsidRDefault="00474DC0" w:rsidP="00474DC0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>3.1. Размер годовой арендной платы 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Арендная плата в квартал составляет  ________________________________ рублей. </w:t>
      </w:r>
    </w:p>
    <w:p w:rsidR="00474DC0" w:rsidRPr="00B65860" w:rsidRDefault="00474DC0" w:rsidP="00474DC0">
      <w:pPr>
        <w:autoSpaceDE w:val="0"/>
        <w:autoSpaceDN w:val="0"/>
        <w:adjustRightInd w:val="0"/>
        <w:ind w:firstLine="567"/>
        <w:jc w:val="both"/>
        <w:outlineLvl w:val="0"/>
      </w:pPr>
      <w:r w:rsidRPr="00B65860">
        <w:t>При этом арендная плата изменяется ежегодно, но не ранее чем через год после заключения договора аренды земельного участка, в одностороннем порядке арендодателем на размер уровня инфляции</w:t>
      </w:r>
      <w:r w:rsidRPr="00B65860">
        <w:rPr>
          <w:color w:val="002060"/>
        </w:rPr>
        <w:t xml:space="preserve"> </w:t>
      </w:r>
      <w:r w:rsidRPr="00B65860">
        <w:t>на текущий финансовый год в соответствии с федеральным законом о федеральном бюджете на соответствующий год.</w:t>
      </w:r>
    </w:p>
    <w:p w:rsidR="00474DC0" w:rsidRPr="00B65860" w:rsidRDefault="00474DC0" w:rsidP="00474DC0">
      <w:pPr>
        <w:ind w:hanging="709"/>
        <w:jc w:val="both"/>
      </w:pPr>
      <w:r w:rsidRPr="00B65860">
        <w:t xml:space="preserve">                3.2 Годовая арендная плата за первый год перечисляется Арендатором единым платежом в течени</w:t>
      </w:r>
      <w:proofErr w:type="gramStart"/>
      <w:r w:rsidRPr="00B65860">
        <w:t>и</w:t>
      </w:r>
      <w:proofErr w:type="gramEnd"/>
      <w:r w:rsidRPr="00B65860">
        <w:t xml:space="preserve"> 10 дней после подписания Протокола об итогах торгов,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</w:t>
      </w:r>
      <w:r w:rsidRPr="00B65860">
        <w:lastRenderedPageBreak/>
        <w:t>квартала по следующим реквизита</w:t>
      </w:r>
      <w:r w:rsidR="006E57AA">
        <w:t>м:</w:t>
      </w:r>
      <w:r w:rsidRPr="00B65860">
        <w:t xml:space="preserve"> </w:t>
      </w:r>
      <w:proofErr w:type="spellStart"/>
      <w:proofErr w:type="gramStart"/>
      <w:r w:rsidRPr="00B65860">
        <w:t>р</w:t>
      </w:r>
      <w:proofErr w:type="gramEnd"/>
      <w:r w:rsidRPr="00B65860">
        <w:t>\с</w:t>
      </w:r>
      <w:proofErr w:type="spellEnd"/>
      <w:r w:rsidRPr="00B65860">
        <w:t xml:space="preserve"> 40101810</w:t>
      </w:r>
      <w:r w:rsidR="006E57AA">
        <w:t>25</w:t>
      </w:r>
      <w:r w:rsidRPr="00B65860">
        <w:t>00</w:t>
      </w:r>
      <w:r w:rsidR="006E57AA">
        <w:t>48010</w:t>
      </w:r>
      <w:r w:rsidRPr="00B65860">
        <w:t>001 УФК по Иркутской области   (Финансовое управление МО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1053827059868, БИК 042520001, ОКТМО 25618</w:t>
      </w:r>
      <w:r>
        <w:t>4</w:t>
      </w:r>
      <w:r w:rsidR="00164A39">
        <w:t>3</w:t>
      </w:r>
      <w:r w:rsidR="008414A3">
        <w:t>7</w:t>
      </w:r>
      <w:r w:rsidRPr="00B65860">
        <w:t xml:space="preserve">, КБК  91711105013050000120 </w:t>
      </w:r>
      <w:r>
        <w:t xml:space="preserve">Отделение </w:t>
      </w:r>
      <w:r w:rsidR="006E57AA">
        <w:t>Иркутск г. Иркутск</w:t>
      </w:r>
      <w:r w:rsidRPr="00B65860">
        <w:t>).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3.3. Обязательство по оплате арендной платы возникает у Арендатора с даты, указанной в пункте 2.1. Договора, а именно </w:t>
      </w:r>
      <w:proofErr w:type="gramStart"/>
      <w:r w:rsidRPr="00B65860">
        <w:t>с</w:t>
      </w:r>
      <w:proofErr w:type="gramEnd"/>
      <w:r w:rsidRPr="00B65860">
        <w:t xml:space="preserve"> ______________. </w:t>
      </w:r>
    </w:p>
    <w:p w:rsidR="00474DC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B65860">
        <w:t>3.4</w:t>
      </w:r>
      <w:proofErr w:type="gramStart"/>
      <w:r w:rsidRPr="00B65860">
        <w:t xml:space="preserve"> В</w:t>
      </w:r>
      <w:proofErr w:type="gramEnd"/>
      <w:r w:rsidRPr="00B65860">
        <w:t xml:space="preserve"> случае просрочки платежей, Арендатор платит неустойку в размере 1/300 ставки рефинансирования ЦБ РФ за каждый день просрочки от суммы, подлежащей уплате.</w:t>
      </w:r>
    </w:p>
    <w:p w:rsidR="00474DC0" w:rsidRPr="00B6586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474DC0" w:rsidRPr="00B65860" w:rsidRDefault="00474DC0" w:rsidP="00474DC0">
      <w:pPr>
        <w:tabs>
          <w:tab w:val="left" w:pos="9639"/>
        </w:tabs>
        <w:ind w:right="282" w:firstLine="567"/>
        <w:jc w:val="center"/>
        <w:rPr>
          <w:b/>
        </w:rPr>
      </w:pPr>
      <w:r w:rsidRPr="00B65860">
        <w:rPr>
          <w:b/>
        </w:rPr>
        <w:t>4. Права и обязанности Сторон</w:t>
      </w:r>
    </w:p>
    <w:p w:rsidR="00474DC0" w:rsidRPr="00B65860" w:rsidRDefault="00474DC0" w:rsidP="00474DC0">
      <w:pPr>
        <w:ind w:firstLine="567"/>
        <w:jc w:val="both"/>
        <w:rPr>
          <w:b/>
        </w:rPr>
      </w:pPr>
      <w:r w:rsidRPr="00B65860">
        <w:rPr>
          <w:b/>
        </w:rPr>
        <w:t>4.1 Арендодатель имеет право:</w:t>
      </w:r>
    </w:p>
    <w:p w:rsidR="00474DC0" w:rsidRPr="00B65860" w:rsidRDefault="00474DC0" w:rsidP="00474DC0">
      <w:pPr>
        <w:ind w:firstLine="567"/>
        <w:jc w:val="both"/>
      </w:pPr>
      <w:r w:rsidRPr="00B65860">
        <w:t>4.1.1. Требовать досрочного расторжения Договора в случаях:</w:t>
      </w:r>
    </w:p>
    <w:p w:rsidR="00474DC0" w:rsidRPr="00B65860" w:rsidRDefault="00474DC0" w:rsidP="00474DC0">
      <w:pPr>
        <w:ind w:firstLine="567"/>
        <w:jc w:val="both"/>
      </w:pPr>
      <w:r w:rsidRPr="00B65860">
        <w:t>- использования Участка не в соответствии с его целевым назначением;</w:t>
      </w:r>
    </w:p>
    <w:p w:rsidR="00474DC0" w:rsidRPr="00B65860" w:rsidRDefault="00474DC0" w:rsidP="00474DC0">
      <w:pPr>
        <w:ind w:firstLine="567"/>
        <w:jc w:val="both"/>
      </w:pPr>
      <w:r w:rsidRPr="00B65860">
        <w:t>- не устранения совершенного умышленно земельного правонарушения;</w:t>
      </w:r>
    </w:p>
    <w:p w:rsidR="00474DC0" w:rsidRPr="00B65860" w:rsidRDefault="00474DC0" w:rsidP="00474DC0">
      <w:pPr>
        <w:ind w:firstLine="567"/>
        <w:jc w:val="both"/>
      </w:pPr>
      <w:r w:rsidRPr="00B65860">
        <w:t>- более двух раз не внесения арендной платы в полном объеме в сроки, установленные пунктом 3.2. Договора.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4.1.2. На беспрепятственный </w:t>
      </w:r>
      <w:proofErr w:type="gramStart"/>
      <w:r w:rsidRPr="00B65860">
        <w:t>доступ</w:t>
      </w:r>
      <w:proofErr w:type="gramEnd"/>
      <w:r w:rsidRPr="00B65860">
        <w:t xml:space="preserve"> на арендуемый Участок с целью его осмотра на предмет соблюдения условий Договора.</w:t>
      </w:r>
    </w:p>
    <w:p w:rsidR="00474DC0" w:rsidRPr="00B65860" w:rsidRDefault="00474DC0" w:rsidP="00474DC0">
      <w:pPr>
        <w:ind w:firstLine="567"/>
        <w:jc w:val="both"/>
      </w:pPr>
      <w:r w:rsidRPr="00B6586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74DC0" w:rsidRPr="00B65860" w:rsidRDefault="00474DC0" w:rsidP="00474DC0">
      <w:pPr>
        <w:ind w:firstLine="567"/>
        <w:jc w:val="both"/>
      </w:pPr>
      <w:r w:rsidRPr="00B65860">
        <w:t>4.1.4. Требовать приостановления работы либо иной деятельности, ведущейся Арендатором на Участке с нарушением условий Договора.</w:t>
      </w:r>
    </w:p>
    <w:p w:rsidR="00474DC0" w:rsidRPr="00B65860" w:rsidRDefault="00474DC0" w:rsidP="00474DC0">
      <w:pPr>
        <w:ind w:firstLine="567"/>
        <w:jc w:val="both"/>
      </w:pPr>
    </w:p>
    <w:p w:rsidR="00474DC0" w:rsidRPr="00B65860" w:rsidRDefault="00474DC0" w:rsidP="00474DC0">
      <w:pPr>
        <w:ind w:right="282" w:firstLine="567"/>
        <w:jc w:val="both"/>
        <w:rPr>
          <w:b/>
        </w:rPr>
      </w:pPr>
      <w:r w:rsidRPr="00B65860">
        <w:rPr>
          <w:b/>
        </w:rPr>
        <w:t>4.2. Арендодатель обязан: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4.2.1. Выполнять в полном объеме все условия Договора.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4.2.2. Передать Арендатору Участок по акту приема-передачи.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4.2.3. Письменно в десятидневный срок уведомить Арендатора об изменении реквизитов для перечисления арендной платы, пени, штрафов, указанных в разделе 3</w:t>
      </w:r>
      <w:r w:rsidRPr="00B65860">
        <w:rPr>
          <w:b/>
        </w:rPr>
        <w:t xml:space="preserve"> </w:t>
      </w:r>
      <w:r w:rsidRPr="00B65860">
        <w:t>"Размер и условия внесения арендной платы" Договора.</w:t>
      </w:r>
    </w:p>
    <w:p w:rsidR="00474DC0" w:rsidRPr="00B65860" w:rsidRDefault="00474DC0" w:rsidP="00474DC0">
      <w:pPr>
        <w:tabs>
          <w:tab w:val="left" w:pos="9638"/>
        </w:tabs>
        <w:ind w:right="282" w:firstLine="567"/>
        <w:jc w:val="both"/>
      </w:pPr>
      <w:r w:rsidRPr="00B65860">
        <w:t>4.2.4. Своевременно информировать Арендатора об изменении арендной платы.</w:t>
      </w:r>
    </w:p>
    <w:p w:rsidR="00474DC0" w:rsidRPr="00B65860" w:rsidRDefault="00474DC0" w:rsidP="00474DC0">
      <w:pPr>
        <w:tabs>
          <w:tab w:val="left" w:pos="9638"/>
        </w:tabs>
        <w:ind w:right="282" w:firstLine="567"/>
        <w:jc w:val="both"/>
      </w:pPr>
    </w:p>
    <w:p w:rsidR="00474DC0" w:rsidRPr="00B65860" w:rsidRDefault="00474DC0" w:rsidP="00474DC0">
      <w:pPr>
        <w:ind w:right="282" w:firstLine="567"/>
        <w:jc w:val="both"/>
        <w:rPr>
          <w:b/>
        </w:rPr>
      </w:pPr>
      <w:r w:rsidRPr="00B65860">
        <w:rPr>
          <w:b/>
        </w:rPr>
        <w:t>4.3. Арендатор имеет право:</w:t>
      </w:r>
    </w:p>
    <w:p w:rsidR="00474DC0" w:rsidRPr="00B65860" w:rsidRDefault="00474DC0" w:rsidP="00474DC0">
      <w:pPr>
        <w:ind w:right="-1" w:firstLine="567"/>
        <w:jc w:val="both"/>
      </w:pPr>
      <w:r w:rsidRPr="00B65860">
        <w:t xml:space="preserve">4.3.1. С письменного согласия Арендодателя сдавать Участок в субаренду, а также передавать свои права и обязанности по договору третьим лицам. </w:t>
      </w:r>
    </w:p>
    <w:p w:rsidR="00474DC0" w:rsidRPr="00B65860" w:rsidRDefault="00474DC0" w:rsidP="00474DC0">
      <w:pPr>
        <w:ind w:right="282" w:firstLine="567"/>
        <w:jc w:val="both"/>
        <w:rPr>
          <w:b/>
        </w:rPr>
      </w:pPr>
      <w:r w:rsidRPr="00B65860">
        <w:rPr>
          <w:b/>
        </w:rPr>
        <w:t>4.4. Арендатор обязан: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4.4.1. Использовать Участок по целевому назначению на условиях, установленных Договором.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4.4.2. Уплачивать в размере и на условиях, установленных Договором, арендную плату.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4.4.3. Не позднее 01 декабря отчетного года производить с Арендодателем сверку расчетов арендной платы за Участок с составлением акта сверки.</w:t>
      </w:r>
    </w:p>
    <w:p w:rsidR="00474DC0" w:rsidRPr="00B65860" w:rsidRDefault="00474DC0" w:rsidP="00474DC0">
      <w:pPr>
        <w:autoSpaceDE w:val="0"/>
        <w:autoSpaceDN w:val="0"/>
        <w:adjustRightInd w:val="0"/>
        <w:ind w:firstLine="567"/>
        <w:jc w:val="both"/>
        <w:outlineLvl w:val="1"/>
      </w:pPr>
      <w:r w:rsidRPr="00B65860">
        <w:t xml:space="preserve">4.4.4. В случае обнаружения на Участке объектов культурного наследия,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условий, установленных охранным обязательством и Федеральным законом от 25.06.2002 № 73-ФЗ «Об объектах культурного наследия народов РФ». Копию данного обязательства в 5-дневный срок предоставить Арендодателю. </w:t>
      </w:r>
    </w:p>
    <w:p w:rsidR="00474DC0" w:rsidRPr="00B65860" w:rsidRDefault="00474DC0" w:rsidP="00474DC0">
      <w:pPr>
        <w:autoSpaceDE w:val="0"/>
        <w:autoSpaceDN w:val="0"/>
        <w:adjustRightInd w:val="0"/>
        <w:ind w:firstLine="567"/>
        <w:jc w:val="both"/>
      </w:pPr>
      <w:r w:rsidRPr="00B65860">
        <w:t xml:space="preserve">4.4.5. Использовать Участок в соответствии с целевым назначением и разрешенным использованием способами, которые не должны причинить вред земле как природному объекту, в том числе приводить к деградации, загрязнению, захламлению земель, </w:t>
      </w:r>
      <w:r w:rsidRPr="00B65860">
        <w:lastRenderedPageBreak/>
        <w:t>отравлению, порче, уничтожению плодородного слоя почвы и иным негативным (вредным) воздействиям хозяйственной деятельности.</w:t>
      </w:r>
    </w:p>
    <w:p w:rsidR="00474DC0" w:rsidRPr="00B65860" w:rsidRDefault="00474DC0" w:rsidP="00474DC0">
      <w:pPr>
        <w:tabs>
          <w:tab w:val="left" w:pos="1276"/>
          <w:tab w:val="left" w:pos="9638"/>
        </w:tabs>
        <w:ind w:right="-1" w:firstLine="567"/>
        <w:jc w:val="both"/>
      </w:pPr>
      <w:r w:rsidRPr="00B65860">
        <w:t>4.4.6.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74DC0" w:rsidRPr="00B65860" w:rsidRDefault="00474DC0" w:rsidP="00474DC0">
      <w:pPr>
        <w:ind w:firstLine="567"/>
        <w:jc w:val="both"/>
      </w:pPr>
      <w:r w:rsidRPr="00B65860">
        <w:t>4.4.7. Выполнять в соответствии с требованиями соответствующих служб условия эксплуатации  подземных и наземных коммуникаций, сооружений, дорог, подъездов и др., не препятствовать их ремонту и обслуживанию (при их наличии).</w:t>
      </w:r>
    </w:p>
    <w:p w:rsidR="00474DC0" w:rsidRPr="00B65860" w:rsidRDefault="00474DC0" w:rsidP="00474DC0">
      <w:pPr>
        <w:ind w:firstLine="567"/>
        <w:jc w:val="both"/>
      </w:pPr>
      <w:r w:rsidRPr="00B65860">
        <w:t>Не препятствовать соответствующим организациям и службам  проводить геодезические, землеустроительные, градостроительные и другие исследования, изыскания и работы.</w:t>
      </w:r>
    </w:p>
    <w:p w:rsidR="00474DC0" w:rsidRPr="00B65860" w:rsidRDefault="00474DC0" w:rsidP="00474DC0">
      <w:pPr>
        <w:widowControl w:val="0"/>
        <w:autoSpaceDE w:val="0"/>
        <w:autoSpaceDN w:val="0"/>
        <w:adjustRightInd w:val="0"/>
        <w:ind w:firstLine="567"/>
        <w:jc w:val="both"/>
      </w:pPr>
      <w:r w:rsidRPr="00B65860">
        <w:t>4.4.8. Своевременно и за свой счет принимать все необходимые меры по благоустройству и 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4.4.9. Не нарушать права смежных землепользователей и арендаторов, а также порядок пользования природными ресурсами.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4.4.10. Письменно сообщить Арендодателю не позднее, чем за 3 (три) месяца о предстоящем освобождении Участка в связи с окончанием срока действия Договора.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4.4.11. Письменно в десятидневный срок уведомить Арендодателя в случаях: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- оформления правопреемства;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- изменения адреса или иных реквизитов.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4.4.12. После окончания срока действия Договора, в десятидневный срок, передать Участок Арендодателю по акту приема-передачи в состоянии не хуже первоначального.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 xml:space="preserve">4.5. Арендодатель и Арендатор имеют иные права и </w:t>
      </w:r>
      <w:proofErr w:type="gramStart"/>
      <w:r w:rsidRPr="00B65860">
        <w:t>несут иные обязанности</w:t>
      </w:r>
      <w:proofErr w:type="gramEnd"/>
      <w:r w:rsidRPr="00B65860">
        <w:t>, установленные законодательством Российской Федерации, Иркутской области.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474DC0" w:rsidRPr="00B65860" w:rsidRDefault="00474DC0" w:rsidP="00474DC0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  <w:r w:rsidRPr="00B65860">
        <w:t xml:space="preserve">5.2.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Договором, земельным и  гражданским законодательством РФ, а так же в случаях указанных в настоящем Договоре.</w:t>
      </w:r>
    </w:p>
    <w:p w:rsidR="00474DC0" w:rsidRPr="00B65860" w:rsidRDefault="00474DC0" w:rsidP="00474DC0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474DC0" w:rsidRPr="00B65860" w:rsidRDefault="00474DC0" w:rsidP="00474DC0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</w:p>
    <w:p w:rsidR="00474DC0" w:rsidRDefault="00474DC0" w:rsidP="00474DC0">
      <w:pPr>
        <w:pStyle w:val="ab"/>
        <w:jc w:val="center"/>
        <w:rPr>
          <w:rFonts w:ascii="Times New Roman" w:hAnsi="Times New Roman"/>
          <w:b/>
        </w:rPr>
      </w:pPr>
    </w:p>
    <w:p w:rsidR="00164A39" w:rsidRDefault="00164A39" w:rsidP="00474DC0">
      <w:pPr>
        <w:pStyle w:val="ab"/>
        <w:jc w:val="center"/>
        <w:rPr>
          <w:rFonts w:ascii="Times New Roman" w:hAnsi="Times New Roman"/>
          <w:b/>
        </w:rPr>
      </w:pPr>
    </w:p>
    <w:p w:rsidR="00474DC0" w:rsidRPr="00B65860" w:rsidRDefault="00474DC0" w:rsidP="00474DC0">
      <w:pPr>
        <w:pStyle w:val="ab"/>
        <w:jc w:val="center"/>
        <w:rPr>
          <w:rFonts w:ascii="Times New Roman" w:hAnsi="Times New Roman"/>
          <w:b/>
        </w:rPr>
      </w:pPr>
      <w:r w:rsidRPr="00B65860">
        <w:rPr>
          <w:rFonts w:ascii="Times New Roman" w:hAnsi="Times New Roman"/>
          <w:b/>
        </w:rPr>
        <w:lastRenderedPageBreak/>
        <w:t>6.1. Досрочное расторжение договора по требованию Арендодателя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0" w:name="sub_61901"/>
      <w:r w:rsidRPr="00B65860">
        <w:t xml:space="preserve">По требованию Арендодателя договор аренды </w:t>
      </w:r>
      <w:proofErr w:type="gramStart"/>
      <w:r w:rsidRPr="00B65860">
        <w:t>может быть досрочно расторгнут</w:t>
      </w:r>
      <w:proofErr w:type="gramEnd"/>
      <w:r w:rsidRPr="00B65860">
        <w:t xml:space="preserve"> судом в случаях, когда Арендатор: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1" w:name="sub_61911"/>
      <w:bookmarkEnd w:id="0"/>
      <w:r w:rsidRPr="00B65860">
        <w:t>1) пользуется Участком с существенным нарушением условий договора или назначения Участком либо с неоднократными нарушениями;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2" w:name="sub_61912"/>
      <w:bookmarkEnd w:id="1"/>
      <w:r w:rsidRPr="00B65860">
        <w:t>2) существенно ухудшает его;</w:t>
      </w:r>
    </w:p>
    <w:p w:rsidR="00474DC0" w:rsidRDefault="00474DC0" w:rsidP="00474DC0">
      <w:pPr>
        <w:autoSpaceDE w:val="0"/>
        <w:autoSpaceDN w:val="0"/>
        <w:adjustRightInd w:val="0"/>
        <w:ind w:firstLine="720"/>
        <w:jc w:val="both"/>
      </w:pPr>
      <w:bookmarkStart w:id="3" w:name="sub_61913"/>
      <w:bookmarkEnd w:id="2"/>
      <w:r w:rsidRPr="00B65860">
        <w:t>3) более двух раз подряд по истечении установленного договором срока платежа не вносит арендную плату.</w:t>
      </w:r>
    </w:p>
    <w:p w:rsidR="008E457B" w:rsidRPr="00B65860" w:rsidRDefault="008E457B" w:rsidP="00474DC0">
      <w:pPr>
        <w:autoSpaceDE w:val="0"/>
        <w:autoSpaceDN w:val="0"/>
        <w:adjustRightInd w:val="0"/>
        <w:ind w:firstLine="720"/>
        <w:jc w:val="both"/>
      </w:pPr>
    </w:p>
    <w:bookmarkEnd w:id="3"/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474DC0" w:rsidRDefault="00474DC0" w:rsidP="00474DC0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8E457B" w:rsidRPr="00B65860" w:rsidRDefault="008E457B" w:rsidP="00474DC0">
      <w:pPr>
        <w:tabs>
          <w:tab w:val="num" w:pos="-3402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474DC0" w:rsidRPr="00B6586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474DC0" w:rsidRPr="00B6586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8.4. Договор составлен в 3 (трех) экземплярах, имеющих одинаковую юридическую силу, два из которых (по одному экземпляру) хранятся у Сторон, один экземпляр передается в Управление Федеральной службы государственной регистрации, кадастра и картографии по Иркутской области.</w:t>
      </w:r>
    </w:p>
    <w:p w:rsidR="008E457B" w:rsidRDefault="008E457B" w:rsidP="008E457B">
      <w:pPr>
        <w:autoSpaceDE w:val="0"/>
        <w:autoSpaceDN w:val="0"/>
        <w:adjustRightInd w:val="0"/>
        <w:ind w:left="-284"/>
        <w:jc w:val="both"/>
      </w:pPr>
      <w:r>
        <w:t xml:space="preserve"> 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8E457B" w:rsidRPr="00C35834" w:rsidRDefault="008E457B" w:rsidP="008E457B">
      <w:pPr>
        <w:autoSpaceDE w:val="0"/>
        <w:autoSpaceDN w:val="0"/>
        <w:adjustRightInd w:val="0"/>
        <w:jc w:val="both"/>
      </w:pPr>
      <w:r>
        <w:rPr>
          <w:bCs/>
        </w:rPr>
        <w:t xml:space="preserve">  Приложение №</w:t>
      </w:r>
      <w:r w:rsidRPr="00C35834">
        <w:rPr>
          <w:bCs/>
        </w:rPr>
        <w:t xml:space="preserve">1 </w:t>
      </w:r>
      <w:r>
        <w:rPr>
          <w:bCs/>
        </w:rPr>
        <w:t xml:space="preserve">- </w:t>
      </w:r>
      <w:r w:rsidRPr="00C35834">
        <w:rPr>
          <w:bCs/>
        </w:rPr>
        <w:t>«</w:t>
      </w:r>
      <w:r>
        <w:rPr>
          <w:bCs/>
        </w:rPr>
        <w:t>Передаточный акт при аренде земельного участка»</w:t>
      </w:r>
    </w:p>
    <w:p w:rsidR="00474DC0" w:rsidRPr="00B65860" w:rsidRDefault="00474DC0" w:rsidP="00474DC0">
      <w:pPr>
        <w:ind w:right="-1"/>
        <w:jc w:val="center"/>
        <w:rPr>
          <w:b/>
        </w:rPr>
      </w:pPr>
    </w:p>
    <w:p w:rsidR="00474DC0" w:rsidRPr="00B65860" w:rsidRDefault="00474DC0" w:rsidP="00474DC0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474DC0" w:rsidRPr="00B65860" w:rsidRDefault="00474DC0" w:rsidP="00474DC0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</w:pPr>
            <w:r w:rsidRPr="00B65860">
              <w:t>___________________</w:t>
            </w:r>
          </w:p>
        </w:tc>
      </w:tr>
    </w:tbl>
    <w:p w:rsidR="0082442F" w:rsidRDefault="0082442F" w:rsidP="0082442F">
      <w:pPr>
        <w:ind w:right="282"/>
        <w:rPr>
          <w:sz w:val="28"/>
          <w:szCs w:val="28"/>
        </w:rPr>
      </w:pP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3964"/>
    <w:rsid w:val="0002424A"/>
    <w:rsid w:val="00024E73"/>
    <w:rsid w:val="00030698"/>
    <w:rsid w:val="00030C76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0DBF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4A39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05C4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30C6"/>
    <w:rsid w:val="0034501A"/>
    <w:rsid w:val="003472C2"/>
    <w:rsid w:val="0034783B"/>
    <w:rsid w:val="00347886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1A64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3841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0574"/>
    <w:rsid w:val="00471D6F"/>
    <w:rsid w:val="004733CE"/>
    <w:rsid w:val="00474DC0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57F72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73EB"/>
    <w:rsid w:val="006917A6"/>
    <w:rsid w:val="006920AF"/>
    <w:rsid w:val="006929BD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E57AA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6F30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14A3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457B"/>
    <w:rsid w:val="008E5149"/>
    <w:rsid w:val="008E55CF"/>
    <w:rsid w:val="008E63D4"/>
    <w:rsid w:val="008F0862"/>
    <w:rsid w:val="008F25B5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0DF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D7C07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61C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BA4"/>
    <w:rsid w:val="00C22EA0"/>
    <w:rsid w:val="00C23B48"/>
    <w:rsid w:val="00C241C6"/>
    <w:rsid w:val="00C253F0"/>
    <w:rsid w:val="00C261D2"/>
    <w:rsid w:val="00C27AC7"/>
    <w:rsid w:val="00C30C1F"/>
    <w:rsid w:val="00C328DB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70EB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07438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DB7E-6D96-4F31-BC5C-22086DC0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11</Pages>
  <Words>4621</Words>
  <Characters>26344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57</cp:revision>
  <cp:lastPrinted>2019-07-31T00:45:00Z</cp:lastPrinted>
  <dcterms:created xsi:type="dcterms:W3CDTF">2018-05-21T01:51:00Z</dcterms:created>
  <dcterms:modified xsi:type="dcterms:W3CDTF">2019-07-31T00:47:00Z</dcterms:modified>
</cp:coreProperties>
</file>